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F6EC7" w14:textId="77777777" w:rsidR="002645AD" w:rsidRDefault="00000000">
      <w:pPr>
        <w:pStyle w:val="Ttulo1"/>
        <w:keepNext w:val="0"/>
        <w:keepLines w:val="0"/>
        <w:spacing w:before="48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XX Foro de Proyección- UAM Saludable</w:t>
      </w:r>
    </w:p>
    <w:p w14:paraId="1A19B936" w14:textId="77777777" w:rsidR="00120148" w:rsidRDefault="00000000">
      <w:pPr>
        <w:pStyle w:val="Ttulo1"/>
        <w:keepNext w:val="0"/>
        <w:keepLines w:val="0"/>
        <w:spacing w:before="48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¡</w:t>
      </w:r>
      <w:r w:rsidR="002645AD">
        <w:rPr>
          <w:rFonts w:ascii="Times New Roman" w:eastAsia="Times New Roman" w:hAnsi="Times New Roman" w:cs="Times New Roman"/>
          <w:b/>
          <w:bCs/>
          <w:sz w:val="44"/>
          <w:szCs w:val="44"/>
        </w:rPr>
        <w:t>U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n compromiso de todos!</w:t>
      </w:r>
    </w:p>
    <w:p w14:paraId="67E31C44" w14:textId="77777777" w:rsidR="00120148" w:rsidRDefault="00120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14:paraId="0EC039C4" w14:textId="77777777" w:rsidR="0012014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>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 de abril de 2026</w:t>
      </w:r>
    </w:p>
    <w:p w14:paraId="7F74DE9A" w14:textId="77777777" w:rsidR="0012014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>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2:00 p.m. a 7:00 p.m.</w:t>
      </w:r>
    </w:p>
    <w:p w14:paraId="418CC84F" w14:textId="77777777" w:rsidR="0012014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>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Auditorio Mario Calderón Rivera</w:t>
      </w:r>
    </w:p>
    <w:p w14:paraId="50ED5D09" w14:textId="77777777" w:rsidR="0012014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Edificio Fundadores, Universidad Autónoma de Manizales</w:t>
      </w:r>
    </w:p>
    <w:p w14:paraId="3D16F00C" w14:textId="77777777" w:rsidR="0012014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>🎤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Moderación general: Maestro/a de Ceremonias Juan David Pérez</w:t>
      </w:r>
    </w:p>
    <w:p w14:paraId="3403C4AB" w14:textId="77777777" w:rsidR="0012014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>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Transmisión en línea: Canal oficial UAM</w:t>
      </w:r>
    </w:p>
    <w:p w14:paraId="0F9C9277" w14:textId="77777777" w:rsidR="00120148" w:rsidRDefault="00120148">
      <w:pPr>
        <w:spacing w:after="160" w:line="278" w:lineRule="auto"/>
      </w:pPr>
    </w:p>
    <w:p w14:paraId="04AB9781" w14:textId="77777777" w:rsidR="00120148" w:rsidRDefault="00000000">
      <w:pPr>
        <w:spacing w:after="160" w:line="278" w:lineRule="auto"/>
        <w:jc w:val="both"/>
      </w:pPr>
      <w:r>
        <w:t>Las universidades deben entenderse como ecosistemas vivos donde las personas pasan una gran parte de su vida adulta y de desarrollo. Hablar de "hablar de AUM Saludable bajo la sombrilla de Universidades promotoras de salud" (UPS es una oportunidad de oro para repensar la vida en los campus.</w:t>
      </w:r>
    </w:p>
    <w:p w14:paraId="45DFF326" w14:textId="77777777" w:rsidR="00120148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 por ello que la XX edición, el Foro de Proyección de la Universidad Autónoma de Manizales (UAM) se consolida como el escenario ideal para destacar el impacto de nuestro programa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UAM Saludable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F36">
        <w:rPr>
          <w:rFonts w:ascii="Times New Roman" w:eastAsia="Times New Roman" w:hAnsi="Times New Roman" w:cs="Times New Roman"/>
          <w:sz w:val="24"/>
          <w:szCs w:val="24"/>
        </w:rPr>
        <w:t>y este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año, pondremos el foco en cómo las prácticas sociales en salud nos permiten abordar los retos de la salud individual y colectiva. Además, resaltaremos el rol indispensable de nuestros aliados para dinamizar estrategias conjuntas. Juntos, generamos valor compartido y un impacto positivo que trasciende la comunidad académica y transforma el territorio con el que interactuamos.</w:t>
      </w:r>
    </w:p>
    <w:p w14:paraId="3B7FD6FD" w14:textId="77777777" w:rsidR="00120148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Objetivo central del Foro</w:t>
      </w:r>
      <w:r>
        <w:rPr>
          <w:rFonts w:ascii="Times New Roman" w:eastAsia="Times New Roman" w:hAnsi="Times New Roman" w:cs="Times New Roman"/>
          <w:sz w:val="24"/>
          <w:szCs w:val="24"/>
        </w:rPr>
        <w:t>: generar un espacio de encuentro, difusión y reflexión sobre las estrategias que la UAM y sus aliados implementan para promover y consolidar una universidad saludable.</w:t>
      </w:r>
    </w:p>
    <w:p w14:paraId="32678E1D" w14:textId="77777777" w:rsidR="00120148" w:rsidRDefault="00000000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¿Qué te espera en esta jornada? </w:t>
      </w:r>
    </w:p>
    <w:p w14:paraId="49C3BF15" w14:textId="77777777" w:rsidR="00120148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Hemos diseñado un espacio para aprender, conectar e inspirarnos mutuamente. Durante el foro disfrutarás de:</w:t>
      </w:r>
    </w:p>
    <w:p w14:paraId="75866C95" w14:textId="77777777" w:rsidR="00120148" w:rsidRDefault="00000000">
      <w:pPr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Conocimiento y debate: </w:t>
      </w:r>
      <w:r w:rsidR="002645AD">
        <w:rPr>
          <w:rFonts w:ascii="Times New Roman" w:eastAsia="Times New Roman" w:hAnsi="Times New Roman" w:cs="Times New Roman"/>
          <w:sz w:val="24"/>
          <w:szCs w:val="24"/>
        </w:rPr>
        <w:t>tendremos una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variada programación que incluye una conferencia central y paneles con expertos donde abordaremos temas fundamentales para constituir una universidad socialmente responsable con la salud de su comunidad y su entorno.</w:t>
      </w:r>
    </w:p>
    <w:p w14:paraId="410075CF" w14:textId="77777777" w:rsidR="00120148" w:rsidRDefault="00120148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B44C68" w14:textId="77777777" w:rsidR="00120148" w:rsidRDefault="00120148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E41331" w14:textId="77777777" w:rsidR="00120148" w:rsidRDefault="00000000">
      <w:pPr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Nuestros tres ejes temáticos: Conoceremos experiencias reales de la UAM y sus aliados estructurados en los pilares como son:  cultura del cuidado, trabajo cooperativo y convivencia y bienestar.</w:t>
      </w:r>
    </w:p>
    <w:p w14:paraId="5CC0F75F" w14:textId="77777777" w:rsidR="00120148" w:rsidRDefault="00000000">
      <w:pPr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Networking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propósito: Un punto de encuentro estratégico para conectar con aliados del territorio. Descubriremos estrategias innovadoras en el cuidado de la salud y el impacto de las prácticas sociales lideradas por la facultad de salud y los socios del programa UAM saludable.</w:t>
      </w:r>
    </w:p>
    <w:p w14:paraId="71DED6AB" w14:textId="77777777" w:rsidR="00120148" w:rsidRDefault="00000000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Programación </w:t>
      </w:r>
    </w:p>
    <w:tbl>
      <w:tblPr>
        <w:tblStyle w:val="a"/>
        <w:tblW w:w="934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22"/>
        <w:gridCol w:w="3882"/>
        <w:gridCol w:w="3540"/>
      </w:tblGrid>
      <w:tr w:rsidR="00120148" w14:paraId="4A9A9443" w14:textId="77777777">
        <w:trPr>
          <w:trHeight w:val="300"/>
        </w:trPr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DE5230" w14:textId="77777777" w:rsidR="00120148" w:rsidRDefault="0000000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Hora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03BCDA" w14:textId="77777777" w:rsidR="00120148" w:rsidRDefault="0000000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Participantes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70C0A0" w14:textId="77777777" w:rsidR="00120148" w:rsidRDefault="0000000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Actividad </w:t>
            </w:r>
          </w:p>
        </w:tc>
      </w:tr>
      <w:tr w:rsidR="00120148" w14:paraId="4D580E97" w14:textId="77777777" w:rsidTr="002645AD">
        <w:trPr>
          <w:trHeight w:val="300"/>
        </w:trPr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36BBE3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2:00 a 2:</w:t>
            </w:r>
            <w:r>
              <w:rPr>
                <w:rFonts w:ascii="Cambria" w:eastAsia="Cambria" w:hAnsi="Cambria" w:cs="Cambria"/>
              </w:rPr>
              <w:t>1</w:t>
            </w:r>
            <w:r>
              <w:rPr>
                <w:rFonts w:ascii="Cambria" w:eastAsia="Cambria" w:hAnsi="Cambria" w:cs="Cambria"/>
                <w:color w:val="000000"/>
              </w:rPr>
              <w:t>5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D2BC5E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Doctor Carlos Eduardo Jaramillo Sanit</w:t>
            </w:r>
          </w:p>
          <w:p w14:paraId="2491583D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Rector Universidad Autónoma de Manizales</w:t>
            </w:r>
          </w:p>
          <w:p w14:paraId="76F2D9D3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Doctor </w:t>
            </w:r>
            <w:r>
              <w:rPr>
                <w:rFonts w:ascii="Cambria" w:eastAsia="Cambria" w:hAnsi="Cambria" w:cs="Cambria"/>
              </w:rPr>
              <w:t>Nestor Iván Bedoya</w:t>
            </w:r>
          </w:p>
          <w:p w14:paraId="5D9B604C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Vicerrector Académico</w:t>
            </w:r>
          </w:p>
          <w:p w14:paraId="2CCA2C23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Doctora Bellazm</w:t>
            </w:r>
            <w:r w:rsidR="002645AD">
              <w:rPr>
                <w:rFonts w:ascii="Cambria" w:eastAsia="Cambria" w:hAnsi="Cambria" w:cs="Cambria"/>
                <w:color w:val="000000"/>
              </w:rPr>
              <w:t>í</w:t>
            </w:r>
            <w:r>
              <w:rPr>
                <w:rFonts w:ascii="Cambria" w:eastAsia="Cambria" w:hAnsi="Cambria" w:cs="Cambria"/>
                <w:color w:val="000000"/>
              </w:rPr>
              <w:t>n Arenas Quintana</w:t>
            </w:r>
          </w:p>
          <w:p w14:paraId="630BFD19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Coordinadora Unidad de proyección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F9A5BC" w14:textId="77777777" w:rsidR="00120148" w:rsidRDefault="00000000" w:rsidP="00264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</w:rPr>
              <w:t xml:space="preserve">Apertura y </w:t>
            </w:r>
            <w:r>
              <w:rPr>
                <w:rFonts w:ascii="Cambria" w:eastAsia="Cambria" w:hAnsi="Cambria" w:cs="Cambria"/>
                <w:color w:val="000000"/>
              </w:rPr>
              <w:t>palabras de bienvenida</w:t>
            </w:r>
          </w:p>
        </w:tc>
      </w:tr>
      <w:tr w:rsidR="00120148" w14:paraId="731B421F" w14:textId="77777777" w:rsidTr="002645AD">
        <w:trPr>
          <w:trHeight w:val="300"/>
        </w:trPr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3482E8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 a 3.00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8EE621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Doctora María Costanza Granados Mendoza</w:t>
            </w:r>
          </w:p>
          <w:p w14:paraId="701F76BF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Consultora en Promoción de la Salud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1B79C6" w14:textId="77777777" w:rsidR="00120148" w:rsidRDefault="00000000" w:rsidP="00264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Conferencia Central: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niversidades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promotoras de salud</w:t>
            </w:r>
          </w:p>
        </w:tc>
      </w:tr>
      <w:tr w:rsidR="00120148" w14:paraId="2AF49C75" w14:textId="77777777" w:rsidTr="002645AD">
        <w:trPr>
          <w:trHeight w:val="300"/>
        </w:trPr>
        <w:tc>
          <w:tcPr>
            <w:tcW w:w="19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C48B02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3.00 a 3.30</w:t>
            </w:r>
          </w:p>
        </w:tc>
        <w:tc>
          <w:tcPr>
            <w:tcW w:w="38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15C449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Fisioterapeuta Lorena Osorio</w:t>
            </w:r>
          </w:p>
          <w:p w14:paraId="40180866" w14:textId="77777777" w:rsidR="00120148" w:rsidRPr="00264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Instructora de Mindfulness </w:t>
            </w:r>
            <w:proofErr w:type="spellStart"/>
            <w:r w:rsidRPr="0026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Based</w:t>
            </w:r>
            <w:proofErr w:type="spellEnd"/>
            <w:r w:rsidRPr="0026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Stress </w:t>
            </w:r>
            <w:proofErr w:type="spellStart"/>
            <w:r w:rsidRPr="0026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Reduction</w:t>
            </w:r>
            <w:proofErr w:type="spellEnd"/>
            <w:r w:rsidRPr="0026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MBSR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070FC3" w14:textId="77777777" w:rsidR="00120148" w:rsidRDefault="00000000" w:rsidP="00264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Conferencia: </w:t>
            </w:r>
            <w:r>
              <w:rPr>
                <w:rFonts w:ascii="Roboto" w:eastAsia="Roboto" w:hAnsi="Roboto" w:cs="Roboto"/>
                <w:color w:val="0C1014"/>
                <w:sz w:val="21"/>
                <w:szCs w:val="21"/>
                <w:highlight w:val="white"/>
              </w:rPr>
              <w:t xml:space="preserve"> Mindfulness corporativo</w:t>
            </w:r>
          </w:p>
        </w:tc>
      </w:tr>
      <w:tr w:rsidR="00120148" w14:paraId="27F1EF75" w14:textId="77777777" w:rsidTr="002645AD">
        <w:trPr>
          <w:trHeight w:val="300"/>
        </w:trPr>
        <w:tc>
          <w:tcPr>
            <w:tcW w:w="19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230EA6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3.30 a 4.00</w:t>
            </w:r>
          </w:p>
        </w:tc>
        <w:tc>
          <w:tcPr>
            <w:tcW w:w="38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F59720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Dra. María Isabel Prieto Rusca</w:t>
            </w:r>
          </w:p>
          <w:p w14:paraId="64B36F87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Medica Internista</w:t>
            </w:r>
          </w:p>
          <w:p w14:paraId="52CA8421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Fundación Valle del Lili</w:t>
            </w:r>
          </w:p>
          <w:p w14:paraId="3E3BCA05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Santiago de Cali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C1E81A" w14:textId="77777777" w:rsidR="00120148" w:rsidRDefault="00000000" w:rsidP="00264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Conferencia: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utrición saludable</w:t>
            </w:r>
          </w:p>
        </w:tc>
      </w:tr>
      <w:tr w:rsidR="002645AD" w14:paraId="47AF18F4" w14:textId="77777777" w:rsidTr="002645AD">
        <w:trPr>
          <w:trHeight w:val="300"/>
        </w:trPr>
        <w:tc>
          <w:tcPr>
            <w:tcW w:w="19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7C3652" w14:textId="77777777" w:rsidR="002645AD" w:rsidRPr="002645AD" w:rsidRDefault="002645AD" w:rsidP="00264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4:00 a 4:20</w:t>
            </w:r>
          </w:p>
        </w:tc>
        <w:tc>
          <w:tcPr>
            <w:tcW w:w="38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3CA0F6" w14:textId="77777777" w:rsidR="002645AD" w:rsidRPr="002645AD" w:rsidRDefault="002645AD" w:rsidP="00264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Descanso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F7C78D" w14:textId="77777777" w:rsidR="002645AD" w:rsidRPr="002645AD" w:rsidRDefault="002645AD" w:rsidP="00264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Refrigerio y visita a Stan feria de la salud</w:t>
            </w:r>
          </w:p>
        </w:tc>
      </w:tr>
      <w:tr w:rsidR="00120148" w14:paraId="4C6202D3" w14:textId="77777777" w:rsidTr="002645AD">
        <w:trPr>
          <w:trHeight w:val="300"/>
        </w:trPr>
        <w:tc>
          <w:tcPr>
            <w:tcW w:w="19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5D3357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 a 4.40</w:t>
            </w:r>
          </w:p>
        </w:tc>
        <w:tc>
          <w:tcPr>
            <w:tcW w:w="38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875D42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Doctora Liliana Jaramillo Patio</w:t>
            </w:r>
          </w:p>
          <w:p w14:paraId="69117FD8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 en prevención del riesgo SURA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627DA0" w14:textId="77777777" w:rsidR="00120148" w:rsidRDefault="00000000" w:rsidP="00264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Experiencia: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strategia Longevo</w:t>
            </w:r>
          </w:p>
          <w:p w14:paraId="607A3C23" w14:textId="77777777" w:rsidR="00120148" w:rsidRDefault="00000000" w:rsidP="00264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</w:t>
            </w:r>
          </w:p>
        </w:tc>
      </w:tr>
      <w:tr w:rsidR="00120148" w14:paraId="1FBA6AAC" w14:textId="77777777" w:rsidTr="002645AD">
        <w:trPr>
          <w:trHeight w:val="300"/>
        </w:trPr>
        <w:tc>
          <w:tcPr>
            <w:tcW w:w="19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133902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4.40 a 5.00</w:t>
            </w:r>
          </w:p>
        </w:tc>
        <w:tc>
          <w:tcPr>
            <w:tcW w:w="38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7EF231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Fisioterapeuta Julialba Castellanos</w:t>
            </w:r>
          </w:p>
          <w:p w14:paraId="0C1E344B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Docente Departamento de Movimiento Humano</w:t>
            </w:r>
            <w:r w:rsidR="00472F36">
              <w:rPr>
                <w:rFonts w:ascii="Times New Roman" w:eastAsia="Times New Roman" w:hAnsi="Times New Roman" w:cs="Times New Roman"/>
                <w:sz w:val="24"/>
                <w:szCs w:val="24"/>
              </w:rPr>
              <w:t>-UAM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C8E9B3" w14:textId="77777777" w:rsidR="00120148" w:rsidRDefault="00000000" w:rsidP="00264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Conferencia: circuito del envejecimiento saludable-UAM</w:t>
            </w:r>
          </w:p>
        </w:tc>
      </w:tr>
      <w:tr w:rsidR="00120148" w14:paraId="4C805FDD" w14:textId="77777777" w:rsidTr="002645AD">
        <w:trPr>
          <w:trHeight w:val="300"/>
        </w:trPr>
        <w:tc>
          <w:tcPr>
            <w:tcW w:w="19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9AF8AA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5.00 a 5.30</w:t>
            </w:r>
          </w:p>
        </w:tc>
        <w:tc>
          <w:tcPr>
            <w:tcW w:w="38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4263BB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Doctora Consuelo Velez Álvarez</w:t>
            </w:r>
          </w:p>
          <w:p w14:paraId="06F8CBD6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Docente Departamento de movimiento Humano</w:t>
            </w:r>
            <w:r w:rsidR="00472F36">
              <w:rPr>
                <w:rFonts w:ascii="Times New Roman" w:eastAsia="Times New Roman" w:hAnsi="Times New Roman" w:cs="Times New Roman"/>
                <w:sz w:val="24"/>
                <w:szCs w:val="24"/>
              </w:rPr>
              <w:t>-UAM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B08E7C" w14:textId="77777777" w:rsidR="00120148" w:rsidRDefault="00000000" w:rsidP="00264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Experiencia: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fomento de la actividad física en estudiantes universitarios de Manizales</w:t>
            </w:r>
          </w:p>
          <w:p w14:paraId="3D56F84C" w14:textId="77777777" w:rsidR="00120148" w:rsidRDefault="00120148" w:rsidP="00264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0148" w14:paraId="46CC25F2" w14:textId="77777777" w:rsidTr="002645AD">
        <w:trPr>
          <w:trHeight w:val="300"/>
        </w:trPr>
        <w:tc>
          <w:tcPr>
            <w:tcW w:w="19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EA7C78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 a 6.00</w:t>
            </w:r>
          </w:p>
        </w:tc>
        <w:tc>
          <w:tcPr>
            <w:tcW w:w="38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609F9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 Johan David Pérez Sánchez</w:t>
            </w:r>
          </w:p>
          <w:p w14:paraId="33A94B08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Médico y Candidato a doctor en ciencias de la salud-UAM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B046E1" w14:textId="77777777" w:rsidR="00120148" w:rsidRDefault="00000000" w:rsidP="00264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Conferencia: La salud mental en tiempo de cambio climático</w:t>
            </w:r>
          </w:p>
          <w:p w14:paraId="059BD878" w14:textId="77777777" w:rsidR="00120148" w:rsidRDefault="00000000" w:rsidP="00264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Doctorado en ciencias de la salud-UAM</w:t>
            </w:r>
          </w:p>
        </w:tc>
      </w:tr>
      <w:tr w:rsidR="00120148" w14:paraId="3D0F2710" w14:textId="77777777" w:rsidTr="002645AD">
        <w:trPr>
          <w:trHeight w:val="300"/>
        </w:trPr>
        <w:tc>
          <w:tcPr>
            <w:tcW w:w="19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D89CA6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6:00 a 6:20 </w:t>
            </w:r>
          </w:p>
        </w:tc>
        <w:tc>
          <w:tcPr>
            <w:tcW w:w="38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FE5DD4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Equipo UAM Diversa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25978" w14:textId="77777777" w:rsidR="00120148" w:rsidRDefault="00000000" w:rsidP="00264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Presentación Índice de Inclusión-INES- UAM</w:t>
            </w:r>
          </w:p>
        </w:tc>
      </w:tr>
      <w:tr w:rsidR="00120148" w14:paraId="79B2AEA4" w14:textId="77777777" w:rsidTr="002645AD">
        <w:trPr>
          <w:trHeight w:val="300"/>
        </w:trPr>
        <w:tc>
          <w:tcPr>
            <w:tcW w:w="19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5A5BD2" w14:textId="77777777" w:rsidR="00120148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6:20 a 6:40</w:t>
            </w:r>
          </w:p>
        </w:tc>
        <w:tc>
          <w:tcPr>
            <w:tcW w:w="74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8133F2" w14:textId="77777777" w:rsidR="00120148" w:rsidRDefault="00000000" w:rsidP="002645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Recorrido Stand Feria de la salud-UAM Saludable</w:t>
            </w:r>
          </w:p>
        </w:tc>
      </w:tr>
      <w:tr w:rsidR="00120148" w14:paraId="339257C1" w14:textId="77777777" w:rsidTr="002645AD">
        <w:trPr>
          <w:trHeight w:val="300"/>
        </w:trPr>
        <w:tc>
          <w:tcPr>
            <w:tcW w:w="19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E2C0B7" w14:textId="77777777" w:rsidR="00120148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6.20 a 7:00</w:t>
            </w:r>
          </w:p>
        </w:tc>
        <w:tc>
          <w:tcPr>
            <w:tcW w:w="38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07FF20" w14:textId="77777777" w:rsidR="00120148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Retransmisión simultanea conferencia central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D355E0" w14:textId="77777777" w:rsidR="00120148" w:rsidRDefault="00000000" w:rsidP="002645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Universidades promotoras de salud</w:t>
            </w:r>
          </w:p>
        </w:tc>
      </w:tr>
      <w:tr w:rsidR="00120148" w14:paraId="5E90376D" w14:textId="77777777" w:rsidTr="002645AD">
        <w:trPr>
          <w:trHeight w:val="300"/>
        </w:trPr>
        <w:tc>
          <w:tcPr>
            <w:tcW w:w="19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3D57BD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6.40 a 7.00</w:t>
            </w:r>
          </w:p>
        </w:tc>
        <w:tc>
          <w:tcPr>
            <w:tcW w:w="38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5BB239" w14:textId="77777777" w:rsidR="001201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Premiación y cierre del Foro</w:t>
            </w:r>
          </w:p>
        </w:tc>
        <w:tc>
          <w:tcPr>
            <w:tcW w:w="3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D0EFE8" w14:textId="77777777" w:rsidR="00120148" w:rsidRDefault="00000000" w:rsidP="00264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Unidad de Arte 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ultura UAM</w:t>
            </w:r>
          </w:p>
        </w:tc>
      </w:tr>
    </w:tbl>
    <w:p w14:paraId="5DAB2783" w14:textId="77777777" w:rsidR="00120148" w:rsidRDefault="00120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17C168" w14:textId="6C9E782E" w:rsidR="00120148" w:rsidRDefault="00120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636D13" w14:textId="137F5572" w:rsidR="0012014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Stand Feria de la Salud-UAM Saludable</w:t>
      </w:r>
    </w:p>
    <w:p w14:paraId="1D5C57E2" w14:textId="3E745015" w:rsidR="0012014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Horario: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2:00 a 7:00 p.m.</w:t>
      </w:r>
    </w:p>
    <w:p w14:paraId="7AA434BE" w14:textId="0677C81B" w:rsidR="00120148" w:rsidRDefault="001201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884D58" w14:textId="4B1A9F84" w:rsidR="0012014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Lugar: </w:t>
      </w:r>
      <w:r>
        <w:rPr>
          <w:rFonts w:ascii="Times New Roman" w:eastAsia="Times New Roman" w:hAnsi="Times New Roman" w:cs="Times New Roman"/>
          <w:sz w:val="24"/>
          <w:szCs w:val="24"/>
        </w:rPr>
        <w:t>pasillo primer piso edificio fundadores</w:t>
      </w:r>
    </w:p>
    <w:p w14:paraId="700BE73B" w14:textId="37463B76" w:rsidR="00120148" w:rsidRDefault="00120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B2C077" w14:textId="6C7252BD" w:rsidR="0012014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Participantes</w:t>
      </w:r>
    </w:p>
    <w:p w14:paraId="4B8E5CC9" w14:textId="77777777" w:rsidR="00120148" w:rsidRDefault="00120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8A76C5" w14:textId="77777777" w:rsidR="00120148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Práctica integral comunitaria-PIC-Programa de Fisioterapia-UAM</w:t>
      </w:r>
    </w:p>
    <w:p w14:paraId="6DFB1EAF" w14:textId="77777777" w:rsidR="00120148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Práctica integral comunitaria-PIC-Programa de Odontología-UAM</w:t>
      </w:r>
    </w:p>
    <w:p w14:paraId="55D5057A" w14:textId="77777777" w:rsidR="00120148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Práctica integral comunitaria-PIC- Programa de APH-UAM</w:t>
      </w:r>
    </w:p>
    <w:p w14:paraId="683FF45B" w14:textId="77777777" w:rsidR="00120148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Rotación Clínica programa de </w:t>
      </w:r>
      <w:r w:rsidR="002645AD">
        <w:rPr>
          <w:rFonts w:ascii="Times New Roman" w:eastAsia="Times New Roman" w:hAnsi="Times New Roman" w:cs="Times New Roman"/>
          <w:sz w:val="24"/>
          <w:szCs w:val="24"/>
        </w:rPr>
        <w:t>Fisioterapia S.E.S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Hospital de Caldas-UAM- </w:t>
      </w:r>
      <w:r>
        <w:rPr>
          <w:sz w:val="20"/>
          <w:szCs w:val="20"/>
        </w:rPr>
        <w:t>Tamizaje de Fragilidad.</w:t>
      </w:r>
    </w:p>
    <w:p w14:paraId="788E3B7E" w14:textId="77777777" w:rsidR="00120148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Programa de Voluntariado-UAM</w:t>
      </w:r>
    </w:p>
    <w:p w14:paraId="038D5B52" w14:textId="77777777" w:rsidR="00120148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Programa de manejo de sustancias psicoactivas-UAM</w:t>
      </w:r>
    </w:p>
    <w:p w14:paraId="60F506B8" w14:textId="77777777" w:rsidR="00120148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Fundación IPS-UAM</w:t>
      </w:r>
    </w:p>
    <w:p w14:paraId="330FA7F2" w14:textId="77777777" w:rsidR="00120148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Laboratorio de análisis de movimiento-UAM-Conoce tu composición corporal</w:t>
      </w:r>
    </w:p>
    <w:p w14:paraId="7AAAC65A" w14:textId="77777777" w:rsidR="00120148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Liga Contra el Cáncer- Programa de cáncer de cuello uterino y cánceres asociados a VPH</w:t>
      </w:r>
    </w:p>
    <w:p w14:paraId="048869ED" w14:textId="77777777" w:rsidR="00120148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Centro Médico Integrativo para la Mujer-AMIA-Salud integral de la mujer</w:t>
      </w:r>
    </w:p>
    <w:p w14:paraId="00546D10" w14:textId="77777777" w:rsidR="00120148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SURA-Experiencia Longevo</w:t>
      </w:r>
    </w:p>
    <w:p w14:paraId="41E8A89F" w14:textId="77777777" w:rsidR="00120148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ANTACA-Cuida tu salud visual </w:t>
      </w:r>
    </w:p>
    <w:p w14:paraId="1599C33E" w14:textId="77777777" w:rsidR="00120148" w:rsidRDefault="001201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E3DD77" w14:textId="77777777" w:rsidR="00120148" w:rsidRDefault="0000000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Venta de productos saludables</w:t>
      </w:r>
    </w:p>
    <w:p w14:paraId="2EB4040F" w14:textId="77777777" w:rsidR="00120148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Empresa San Martín- Productos Lácteos</w:t>
      </w:r>
    </w:p>
    <w:p w14:paraId="4B0C8785" w14:textId="77777777" w:rsidR="00120148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Empresa Sanamente</w:t>
      </w:r>
      <w:r w:rsidR="002645AD">
        <w:rPr>
          <w:rFonts w:ascii="Times New Roman" w:eastAsia="Times New Roman" w:hAnsi="Times New Roman" w:cs="Times New Roman"/>
          <w:sz w:val="24"/>
          <w:szCs w:val="24"/>
        </w:rPr>
        <w:t>- Productos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panadería saludable</w:t>
      </w:r>
    </w:p>
    <w:p w14:paraId="60D457DA" w14:textId="77777777" w:rsidR="009F2084" w:rsidRDefault="009F2084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AB7CB83" w14:textId="365AC9D7" w:rsidR="00120148" w:rsidRDefault="001201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20148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9FF95" w14:textId="77777777" w:rsidR="006202FB" w:rsidRDefault="006202FB">
      <w:pPr>
        <w:spacing w:line="240" w:lineRule="auto"/>
      </w:pPr>
      <w:r>
        <w:separator/>
      </w:r>
    </w:p>
  </w:endnote>
  <w:endnote w:type="continuationSeparator" w:id="0">
    <w:p w14:paraId="1975F569" w14:textId="77777777" w:rsidR="006202FB" w:rsidRDefault="006202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30B73" w14:textId="77777777" w:rsidR="006202FB" w:rsidRDefault="006202FB">
      <w:pPr>
        <w:spacing w:line="240" w:lineRule="auto"/>
      </w:pPr>
      <w:r>
        <w:separator/>
      </w:r>
    </w:p>
  </w:footnote>
  <w:footnote w:type="continuationSeparator" w:id="0">
    <w:p w14:paraId="5BC2CB6B" w14:textId="77777777" w:rsidR="006202FB" w:rsidRDefault="006202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477D" w14:textId="46E318C2" w:rsidR="00120148" w:rsidRDefault="009F20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89580F1" wp14:editId="00A7F80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2875" cy="859773"/>
          <wp:effectExtent l="0" t="0" r="0" b="0"/>
          <wp:wrapSquare wrapText="bothSides"/>
          <wp:docPr id="3841416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911"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8597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06122"/>
    <w:multiLevelType w:val="multilevel"/>
    <w:tmpl w:val="3B1057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7255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148"/>
    <w:rsid w:val="00120148"/>
    <w:rsid w:val="002645AD"/>
    <w:rsid w:val="00472F36"/>
    <w:rsid w:val="006202FB"/>
    <w:rsid w:val="009F2084"/>
    <w:rsid w:val="00DC7EBB"/>
    <w:rsid w:val="00E73709"/>
    <w:rsid w:val="00EA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441E"/>
  <w15:docId w15:val="{A8432E82-2431-44C7-871F-7702AD4E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6F2272"/>
    <w:pPr>
      <w:spacing w:line="240" w:lineRule="auto"/>
    </w:pPr>
    <w:rPr>
      <w:rFonts w:asciiTheme="minorHAnsi" w:eastAsiaTheme="minorEastAsia" w:hAnsiTheme="minorHAnsi" w:cstheme="minorBidi"/>
      <w:lang w:val="en-US" w:eastAsia="en-US"/>
    </w:rPr>
  </w:style>
  <w:style w:type="character" w:styleId="Fuerte">
    <w:name w:val="Strong"/>
    <w:basedOn w:val="Fuentedeprrafopredeter"/>
    <w:uiPriority w:val="22"/>
    <w:qFormat/>
    <w:rsid w:val="005447D3"/>
    <w:rPr>
      <w:b/>
      <w:bCs/>
    </w:rPr>
  </w:style>
  <w:style w:type="character" w:styleId="nfasis">
    <w:name w:val="Emphasis"/>
    <w:basedOn w:val="Fuentedeprrafopredeter"/>
    <w:uiPriority w:val="20"/>
    <w:qFormat/>
    <w:rsid w:val="005447D3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F10D1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D10"/>
  </w:style>
  <w:style w:type="paragraph" w:styleId="Piedepgina">
    <w:name w:val="footer"/>
    <w:basedOn w:val="Normal"/>
    <w:link w:val="PiedepginaCar"/>
    <w:uiPriority w:val="99"/>
    <w:unhideWhenUsed/>
    <w:rsid w:val="00F10D1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D1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Relationships xmlns="http://schemas.openxmlformats.org/package/2006/relationships"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uWC/uTEaIqr/ykN0EhVwkCkBlA==">CgMxLjA4AHIhMS0yb0R4V1Q3Y0E3S1loaDVZeUJEVmxEWjhXLXNWeFN6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750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Fernanda Buitrago Ramirez</dc:creator>
  <cp:lastModifiedBy>AUXMER05</cp:lastModifiedBy>
  <cp:revision>3</cp:revision>
  <dcterms:created xsi:type="dcterms:W3CDTF">2026-03-25T21:30:00Z</dcterms:created>
  <dcterms:modified xsi:type="dcterms:W3CDTF">2026-03-27T15:04:00Z</dcterms:modified>
</cp:coreProperties>
</file>